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38595" w14:textId="77777777" w:rsidR="00653412" w:rsidRPr="00374DA5" w:rsidRDefault="00653412" w:rsidP="001F40FA">
      <w:pPr>
        <w:spacing w:line="240" w:lineRule="auto"/>
        <w:rPr>
          <w:rFonts w:asciiTheme="minorHAnsi" w:hAnsiTheme="minorHAnsi" w:cstheme="minorHAnsi"/>
          <w:szCs w:val="22"/>
        </w:rPr>
      </w:pPr>
    </w:p>
    <w:p w14:paraId="654C220A" w14:textId="77777777" w:rsidR="001511E9" w:rsidRDefault="001511E9" w:rsidP="001511E9">
      <w:pPr>
        <w:jc w:val="center"/>
        <w:rPr>
          <w:rFonts w:ascii="Times New Roman" w:hAnsi="Times New Roman" w:cs="Times New Roman"/>
          <w:b/>
          <w:smallCaps/>
          <w:sz w:val="24"/>
          <w:szCs w:val="24"/>
          <w:lang w:val="ro-RO"/>
        </w:rPr>
      </w:pPr>
      <w:r w:rsidRPr="009D24B7">
        <w:rPr>
          <w:rFonts w:ascii="Times New Roman" w:hAnsi="Times New Roman" w:cs="Times New Roman"/>
          <w:b/>
          <w:smallCaps/>
          <w:sz w:val="24"/>
          <w:szCs w:val="24"/>
          <w:lang w:val="ro-RO"/>
        </w:rPr>
        <w:t xml:space="preserve">Formular de LICITAȚIE </w:t>
      </w:r>
    </w:p>
    <w:p w14:paraId="34C2C502" w14:textId="3D861739" w:rsidR="001511E9" w:rsidRDefault="001511E9" w:rsidP="001511E9">
      <w:pPr>
        <w:jc w:val="center"/>
        <w:rPr>
          <w:rFonts w:ascii="Times New Roman" w:hAnsi="Times New Roman" w:cs="Times New Roman"/>
          <w:b/>
          <w:bCs w:val="0"/>
          <w:szCs w:val="22"/>
        </w:rPr>
      </w:pPr>
      <w:r w:rsidRPr="0072753D">
        <w:rPr>
          <w:rFonts w:ascii="Times New Roman" w:hAnsi="Times New Roman" w:cs="Times New Roman"/>
          <w:b/>
          <w:bCs w:val="0"/>
          <w:szCs w:val="22"/>
        </w:rPr>
        <w:t xml:space="preserve">Număr de referință  </w:t>
      </w:r>
      <w:r w:rsidR="00DC2B5A">
        <w:rPr>
          <w:rFonts w:ascii="Times New Roman" w:hAnsi="Times New Roman" w:cs="Times New Roman"/>
          <w:b/>
          <w:bCs w:val="0"/>
          <w:szCs w:val="22"/>
        </w:rPr>
        <w:t>7</w:t>
      </w:r>
      <w:r w:rsidR="008C464B">
        <w:rPr>
          <w:rFonts w:ascii="Times New Roman" w:hAnsi="Times New Roman" w:cs="Times New Roman"/>
          <w:b/>
          <w:bCs w:val="0"/>
          <w:szCs w:val="22"/>
        </w:rPr>
        <w:t xml:space="preserve"> </w:t>
      </w:r>
      <w:r>
        <w:rPr>
          <w:rFonts w:ascii="Times New Roman" w:hAnsi="Times New Roman" w:cs="Times New Roman"/>
          <w:b/>
          <w:bCs w:val="0"/>
          <w:szCs w:val="22"/>
        </w:rPr>
        <w:t xml:space="preserve">din </w:t>
      </w:r>
      <w:r w:rsidR="0010594A">
        <w:rPr>
          <w:rFonts w:ascii="Times New Roman" w:hAnsi="Times New Roman" w:cs="Times New Roman"/>
          <w:b/>
          <w:bCs w:val="0"/>
          <w:szCs w:val="22"/>
        </w:rPr>
        <w:t>28.05</w:t>
      </w:r>
      <w:r>
        <w:rPr>
          <w:rFonts w:ascii="Times New Roman" w:hAnsi="Times New Roman" w:cs="Times New Roman"/>
          <w:b/>
          <w:bCs w:val="0"/>
          <w:szCs w:val="22"/>
        </w:rPr>
        <w:t>.2025</w:t>
      </w:r>
    </w:p>
    <w:p w14:paraId="168F5BA8" w14:textId="77777777" w:rsidR="00303E27" w:rsidRDefault="00303E27" w:rsidP="001511E9">
      <w:pPr>
        <w:jc w:val="center"/>
        <w:rPr>
          <w:rFonts w:ascii="Times New Roman" w:hAnsi="Times New Roman" w:cs="Times New Roman"/>
          <w:b/>
          <w:bCs w:val="0"/>
          <w:szCs w:val="22"/>
        </w:rPr>
      </w:pPr>
    </w:p>
    <w:p w14:paraId="533E6389" w14:textId="77777777" w:rsidR="00303E27" w:rsidRDefault="00303E27" w:rsidP="00303E27">
      <w:pPr>
        <w:jc w:val="center"/>
        <w:rPr>
          <w:rFonts w:ascii="Times New Roman" w:hAnsi="Times New Roman" w:cs="Times New Roman"/>
          <w:b/>
          <w:bCs w:val="0"/>
          <w:szCs w:val="22"/>
          <w:lang w:val="ro-RO"/>
        </w:rPr>
      </w:pPr>
      <w:r>
        <w:rPr>
          <w:rFonts w:ascii="Times New Roman" w:hAnsi="Times New Roman" w:cs="Times New Roman"/>
          <w:b/>
          <w:bCs w:val="0"/>
          <w:szCs w:val="22"/>
          <w:lang w:val="ro-RO"/>
        </w:rPr>
        <w:t xml:space="preserve">Conform Invitației la licitare publicat la 28.05.2025 pe </w:t>
      </w:r>
    </w:p>
    <w:p w14:paraId="1B7D53E4" w14:textId="77777777" w:rsidR="00303E27" w:rsidRDefault="00303E27" w:rsidP="00303E27">
      <w:pPr>
        <w:jc w:val="center"/>
        <w:rPr>
          <w:rStyle w:val="Hyperlink"/>
          <w:rFonts w:ascii="Times New Roman" w:hAnsi="Times New Roman" w:cs="Times New Roman"/>
          <w:b/>
          <w:sz w:val="24"/>
          <w:szCs w:val="24"/>
          <w:lang w:val="ro-RO"/>
        </w:rPr>
      </w:pPr>
      <w:hyperlink r:id="rId10" w:history="1">
        <w:r>
          <w:rPr>
            <w:rStyle w:val="Hyperlink"/>
            <w:rFonts w:ascii="Times New Roman" w:hAnsi="Times New Roman" w:cs="Times New Roman"/>
            <w:b/>
            <w:sz w:val="24"/>
            <w:szCs w:val="24"/>
            <w:lang w:val="ro-RO"/>
          </w:rPr>
          <w:t>https://soarta.org/procurement-announcements/</w:t>
        </w:r>
      </w:hyperlink>
    </w:p>
    <w:p w14:paraId="3208127E" w14:textId="77777777" w:rsidR="00303E27" w:rsidRDefault="00303E27" w:rsidP="00303E27">
      <w:pPr>
        <w:pStyle w:val="Frspaiere"/>
        <w:jc w:val="center"/>
        <w:rPr>
          <w:rFonts w:ascii="Times New Roman" w:hAnsi="Times New Roman"/>
          <w:b/>
          <w:bCs/>
          <w:smallCaps/>
          <w:sz w:val="24"/>
          <w:szCs w:val="24"/>
          <w:lang w:val="ro-RO"/>
        </w:rPr>
      </w:pPr>
    </w:p>
    <w:p w14:paraId="11D7964C" w14:textId="1ABE20B1" w:rsidR="001511E9" w:rsidRDefault="001511E9" w:rsidP="001511E9">
      <w:pPr>
        <w:pStyle w:val="Frspaiere"/>
        <w:jc w:val="center"/>
        <w:rPr>
          <w:rFonts w:ascii="Times New Roman" w:hAnsi="Times New Roman"/>
          <w:b/>
          <w:bCs/>
          <w:smallCaps/>
          <w:sz w:val="24"/>
          <w:szCs w:val="24"/>
          <w:lang w:val="ro-RO"/>
        </w:rPr>
      </w:pPr>
      <w:r w:rsidRPr="009D24B7">
        <w:rPr>
          <w:rFonts w:ascii="Times New Roman" w:hAnsi="Times New Roman"/>
          <w:b/>
          <w:bCs/>
          <w:smallCaps/>
          <w:sz w:val="24"/>
          <w:szCs w:val="24"/>
          <w:lang w:val="ro-RO"/>
        </w:rPr>
        <w:t>Serviciu</w:t>
      </w:r>
    </w:p>
    <w:p w14:paraId="544006BB" w14:textId="77777777" w:rsidR="005E3EA6" w:rsidRDefault="005E3EA6" w:rsidP="005E3EA6">
      <w:pPr>
        <w:autoSpaceDE/>
        <w:autoSpaceDN/>
        <w:adjustRightInd/>
        <w:spacing w:line="240" w:lineRule="auto"/>
        <w:rPr>
          <w:rFonts w:ascii="Times New Roman" w:hAnsi="Times New Roman" w:cs="Times New Roman"/>
          <w:bCs w:val="0"/>
          <w:sz w:val="24"/>
          <w:szCs w:val="24"/>
          <w:lang w:val="ro-RO" w:eastAsia="en-US"/>
        </w:rPr>
      </w:pPr>
    </w:p>
    <w:p w14:paraId="037AA62D" w14:textId="77777777" w:rsidR="00DC2B5A" w:rsidRPr="008F2C5B" w:rsidRDefault="00DC2B5A" w:rsidP="00DC2B5A">
      <w:pPr>
        <w:rPr>
          <w:rFonts w:ascii="Times New Roman" w:hAnsi="Times New Roman" w:cs="Times New Roman"/>
          <w:b/>
          <w:sz w:val="24"/>
          <w:szCs w:val="24"/>
          <w:lang w:val="ro-RO"/>
        </w:rPr>
      </w:pPr>
      <w:r>
        <w:rPr>
          <w:rFonts w:ascii="Times New Roman" w:hAnsi="Times New Roman" w:cs="Times New Roman"/>
          <w:b/>
          <w:bCs w:val="0"/>
          <w:color w:val="111111"/>
          <w:spacing w:val="-2"/>
          <w:sz w:val="24"/>
          <w:szCs w:val="24"/>
          <w:shd w:val="clear" w:color="auto" w:fill="FFFFFF"/>
        </w:rPr>
        <w:t>Prestarea serviciilor de organizare a unui t</w:t>
      </w:r>
      <w:r w:rsidRPr="008F2C5B">
        <w:rPr>
          <w:rFonts w:ascii="Times New Roman" w:hAnsi="Times New Roman" w:cs="Times New Roman"/>
          <w:b/>
          <w:bCs w:val="0"/>
          <w:color w:val="111111"/>
          <w:spacing w:val="-2"/>
          <w:sz w:val="24"/>
          <w:szCs w:val="24"/>
          <w:shd w:val="clear" w:color="auto" w:fill="FFFFFF"/>
        </w:rPr>
        <w:t xml:space="preserve">raining în organizarea de evenimente culturale - </w:t>
      </w:r>
      <w:r w:rsidRPr="007E5969">
        <w:rPr>
          <w:rFonts w:ascii="Times New Roman" w:hAnsi="Times New Roman" w:cs="Times New Roman"/>
          <w:b/>
          <w:sz w:val="24"/>
          <w:szCs w:val="24"/>
          <w:lang w:val="ro-RO"/>
        </w:rPr>
        <w:t>în cadrul implementării</w:t>
      </w:r>
      <w:r>
        <w:rPr>
          <w:rFonts w:ascii="Times New Roman" w:hAnsi="Times New Roman" w:cs="Times New Roman"/>
          <w:b/>
          <w:sz w:val="24"/>
          <w:szCs w:val="24"/>
          <w:lang w:val="ro-RO"/>
        </w:rPr>
        <w:t xml:space="preserve"> proiectului</w:t>
      </w:r>
      <w:r w:rsidRPr="007E5969">
        <w:rPr>
          <w:rFonts w:ascii="Times New Roman" w:hAnsi="Times New Roman" w:cs="Times New Roman"/>
          <w:b/>
          <w:sz w:val="24"/>
          <w:szCs w:val="24"/>
          <w:lang w:val="ro-RO"/>
        </w:rPr>
        <w:t xml:space="preserve"> </w:t>
      </w:r>
      <w:r w:rsidRPr="00EB7954">
        <w:rPr>
          <w:rFonts w:ascii="Times New Roman" w:hAnsi="Times New Roman" w:cs="Times New Roman"/>
          <w:b/>
          <w:sz w:val="24"/>
          <w:szCs w:val="24"/>
          <w:lang w:val="ro-RO"/>
        </w:rPr>
        <w:t>CROSS-BORDER NETWORK OF CULTURE IASI-SOROCA (RETEAUA TRANSFRONTALIERA DE CULTURA IASI-SOROCA)</w:t>
      </w:r>
      <w:r w:rsidRPr="007E5969">
        <w:rPr>
          <w:rFonts w:ascii="Times New Roman" w:eastAsia="Roboto" w:hAnsi="Times New Roman" w:cs="Times New Roman"/>
          <w:sz w:val="24"/>
          <w:szCs w:val="24"/>
          <w:lang w:val="ro-RO"/>
        </w:rPr>
        <w:t xml:space="preserve"> cu numărul de referință ROMD00</w:t>
      </w:r>
      <w:r>
        <w:rPr>
          <w:rFonts w:ascii="Times New Roman" w:eastAsia="Roboto" w:hAnsi="Times New Roman" w:cs="Times New Roman"/>
          <w:sz w:val="24"/>
          <w:szCs w:val="24"/>
          <w:lang w:val="ro-RO"/>
        </w:rPr>
        <w:t>157</w:t>
      </w:r>
      <w:r w:rsidRPr="007E5969">
        <w:rPr>
          <w:rFonts w:ascii="Times New Roman" w:eastAsia="Roboto" w:hAnsi="Times New Roman" w:cs="Times New Roman"/>
          <w:sz w:val="24"/>
          <w:szCs w:val="24"/>
          <w:lang w:val="ro-RO"/>
        </w:rPr>
        <w:t xml:space="preserve">, </w:t>
      </w:r>
      <w:r w:rsidRPr="007E5969">
        <w:rPr>
          <w:rFonts w:ascii="Times New Roman" w:hAnsi="Times New Roman" w:cs="Times New Roman"/>
          <w:b/>
          <w:bCs w:val="0"/>
          <w:color w:val="080808"/>
          <w:sz w:val="24"/>
          <w:szCs w:val="24"/>
          <w:lang w:val="ro-RO"/>
        </w:rPr>
        <w:t xml:space="preserve">Finanțat  de Uniunea Europeana. </w:t>
      </w:r>
      <w:r w:rsidRPr="007E5969">
        <w:rPr>
          <w:rFonts w:ascii="Times New Roman" w:hAnsi="Times New Roman" w:cs="Times New Roman"/>
          <w:b/>
          <w:bCs w:val="0"/>
          <w:sz w:val="24"/>
          <w:szCs w:val="24"/>
          <w:lang w:val="ro-RO"/>
        </w:rPr>
        <w:t>Programul Interreg NEXT România-Republica Moldova 2021-2027</w:t>
      </w:r>
      <w:r w:rsidRPr="007E5969">
        <w:rPr>
          <w:rFonts w:ascii="Times New Roman" w:eastAsia="Roboto" w:hAnsi="Times New Roman" w:cs="Times New Roman"/>
          <w:sz w:val="24"/>
          <w:szCs w:val="24"/>
          <w:lang w:val="ro-RO"/>
        </w:rPr>
        <w:t>.</w:t>
      </w:r>
    </w:p>
    <w:p w14:paraId="6F879E28" w14:textId="77777777" w:rsidR="00814EFD" w:rsidRPr="00E059BC" w:rsidRDefault="00814EFD" w:rsidP="00E13E74">
      <w:pPr>
        <w:jc w:val="center"/>
        <w:rPr>
          <w:rFonts w:asciiTheme="minorHAnsi" w:hAnsiTheme="minorHAnsi" w:cstheme="minorHAnsi"/>
          <w:b/>
          <w:smallCaps/>
          <w:szCs w:val="22"/>
          <w:lang w:val="ro-RO" w:eastAsia="en-US"/>
        </w:rPr>
      </w:pPr>
    </w:p>
    <w:p w14:paraId="4F131690"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INFORMAȚII OFFERTANTULUI</w:t>
      </w:r>
    </w:p>
    <w:p w14:paraId="2A555FB7" w14:textId="77777777" w:rsidR="00E13E74" w:rsidRPr="00EA2E93" w:rsidRDefault="00E13E74" w:rsidP="00E13E74">
      <w:pPr>
        <w:ind w:left="720"/>
        <w:rPr>
          <w:rFonts w:ascii="Times New Roman" w:hAnsi="Times New Roman" w:cs="Times New Roman"/>
          <w:szCs w:val="22"/>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EA2E93"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EA2E93" w:rsidRDefault="00E13E74">
            <w:pPr>
              <w:spacing w:before="60" w:after="60"/>
              <w:rPr>
                <w:rFonts w:ascii="Times New Roman" w:hAnsi="Times New Roman" w:cs="Times New Roman"/>
                <w:b/>
                <w:szCs w:val="22"/>
                <w:lang w:val="sl-SI"/>
              </w:rPr>
            </w:pPr>
            <w:r w:rsidRPr="00EA2E93">
              <w:rPr>
                <w:rFonts w:ascii="Times New Roman" w:hAnsi="Times New Roman" w:cs="Times New Roman"/>
                <w:szCs w:val="22"/>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EA2E93" w:rsidRDefault="00E13E74">
            <w:pPr>
              <w:spacing w:before="60" w:after="60"/>
              <w:jc w:val="center"/>
              <w:rPr>
                <w:rFonts w:ascii="Times New Roman" w:hAnsi="Times New Roman" w:cs="Times New Roman"/>
                <w:szCs w:val="22"/>
              </w:rPr>
            </w:pPr>
            <w:r w:rsidRPr="00EA2E93">
              <w:rPr>
                <w:rFonts w:ascii="Times New Roman" w:hAnsi="Times New Roman" w:cs="Times New Roman"/>
                <w:szCs w:val="22"/>
              </w:rPr>
              <w:t>Numele (numele) și adresa (adresele) entității sau entităților juridice care depun această ofertă</w:t>
            </w:r>
          </w:p>
        </w:tc>
      </w:tr>
      <w:tr w:rsidR="00E13E74" w:rsidRPr="00EA2E93"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EA2E93" w:rsidRDefault="00E13E74">
            <w:pPr>
              <w:spacing w:before="60" w:after="60"/>
              <w:rPr>
                <w:rFonts w:ascii="Times New Roman" w:hAnsi="Times New Roman" w:cs="Times New Roman"/>
                <w:b/>
                <w:szCs w:val="22"/>
              </w:rPr>
            </w:pPr>
          </w:p>
        </w:tc>
      </w:tr>
      <w:tr w:rsidR="00E13E74" w:rsidRPr="00EA2E93"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EA2E93" w:rsidRDefault="00E13E74">
            <w:pPr>
              <w:spacing w:before="60" w:after="60"/>
              <w:rPr>
                <w:rFonts w:ascii="Times New Roman" w:hAnsi="Times New Roman" w:cs="Times New Roman"/>
                <w:b/>
                <w:szCs w:val="22"/>
              </w:rPr>
            </w:pPr>
          </w:p>
        </w:tc>
      </w:tr>
      <w:tr w:rsidR="00E13E74" w:rsidRPr="00EA2E93"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TVA/număr de înregistrare</w:t>
            </w:r>
            <w:bookmarkStart w:id="0" w:name="_Hlk136419873"/>
            <w:r w:rsidRPr="00EA2E93">
              <w:rPr>
                <w:rStyle w:val="Referinnotdesubsol"/>
                <w:rFonts w:ascii="Times New Roman" w:hAnsi="Times New Roman" w:cs="Times New Roman"/>
                <w:szCs w:val="22"/>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EA2E93" w:rsidRDefault="00E13E74">
            <w:pPr>
              <w:spacing w:before="60" w:after="60"/>
              <w:rPr>
                <w:rFonts w:ascii="Times New Roman" w:hAnsi="Times New Roman" w:cs="Times New Roman"/>
                <w:b/>
                <w:szCs w:val="22"/>
              </w:rPr>
            </w:pPr>
          </w:p>
        </w:tc>
      </w:tr>
      <w:tr w:rsidR="00E13E74" w:rsidRPr="00EA2E93"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Naţionalitate</w:t>
            </w:r>
            <w:r w:rsidR="00E152A6">
              <w:rPr>
                <w:rStyle w:val="Referinnotdesubsol"/>
                <w:rFonts w:ascii="Times New Roman" w:hAnsi="Times New Roman" w:cs="Times New Roman"/>
                <w:szCs w:val="22"/>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EA2E93" w:rsidRDefault="00E13E74">
            <w:pPr>
              <w:spacing w:before="60" w:after="60"/>
              <w:rPr>
                <w:rFonts w:ascii="Times New Roman" w:hAnsi="Times New Roman" w:cs="Times New Roman"/>
                <w:b/>
                <w:szCs w:val="22"/>
              </w:rPr>
            </w:pPr>
          </w:p>
        </w:tc>
      </w:tr>
      <w:tr w:rsidR="00E13E74" w:rsidRPr="00EA2E93"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EA2E93" w:rsidRDefault="00E13E74">
            <w:pPr>
              <w:spacing w:before="60" w:after="60"/>
              <w:rPr>
                <w:rFonts w:ascii="Times New Roman" w:hAnsi="Times New Roman" w:cs="Times New Roman"/>
                <w:b/>
                <w:szCs w:val="22"/>
              </w:rPr>
            </w:pPr>
          </w:p>
        </w:tc>
      </w:tr>
      <w:tr w:rsidR="00E13E74" w:rsidRPr="00EA2E93"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EA2E93" w:rsidRDefault="00E13E74">
            <w:pPr>
              <w:spacing w:before="60" w:after="60"/>
              <w:rPr>
                <w:rFonts w:ascii="Times New Roman" w:hAnsi="Times New Roman" w:cs="Times New Roman"/>
                <w:b/>
                <w:szCs w:val="22"/>
              </w:rPr>
            </w:pPr>
          </w:p>
        </w:tc>
      </w:tr>
      <w:tr w:rsidR="00141F2A" w:rsidRPr="00EA2E93"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EA2E93" w:rsidRDefault="00141F2A">
            <w:pPr>
              <w:spacing w:before="60" w:after="60"/>
              <w:rPr>
                <w:rFonts w:ascii="Times New Roman" w:hAnsi="Times New Roman" w:cs="Times New Roman"/>
                <w:szCs w:val="22"/>
              </w:rPr>
            </w:pPr>
            <w:r>
              <w:rPr>
                <w:rFonts w:ascii="Times New Roman" w:hAnsi="Times New Roman" w:cs="Times New Roman"/>
                <w:szCs w:val="22"/>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EA2E93" w:rsidRDefault="00141F2A">
            <w:pPr>
              <w:spacing w:before="60" w:after="60"/>
              <w:rPr>
                <w:rFonts w:ascii="Times New Roman" w:hAnsi="Times New Roman" w:cs="Times New Roman"/>
                <w:b/>
                <w:szCs w:val="22"/>
              </w:rPr>
            </w:pPr>
          </w:p>
        </w:tc>
      </w:tr>
      <w:tr w:rsidR="00E13E74" w:rsidRPr="00EA2E93"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EA2E93" w:rsidRDefault="00E13E74">
            <w:pPr>
              <w:spacing w:before="60" w:after="60"/>
              <w:rPr>
                <w:rFonts w:ascii="Times New Roman" w:hAnsi="Times New Roman" w:cs="Times New Roman"/>
                <w:b/>
                <w:szCs w:val="22"/>
              </w:rPr>
            </w:pPr>
          </w:p>
        </w:tc>
      </w:tr>
      <w:tr w:rsidR="00E13E74" w:rsidRPr="00EA2E93"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EA2E93" w:rsidRDefault="00E13E74">
            <w:pPr>
              <w:rPr>
                <w:rFonts w:ascii="Times New Roman" w:hAnsi="Times New Roman" w:cs="Times New Roman"/>
                <w:szCs w:val="22"/>
              </w:rPr>
            </w:pPr>
            <w:r w:rsidRPr="00EA2E93">
              <w:rPr>
                <w:rFonts w:ascii="Times New Roman" w:hAnsi="Times New Roman" w:cs="Times New Roman"/>
                <w:bCs w:val="0"/>
                <w:szCs w:val="22"/>
              </w:rPr>
              <w:t>Numele titularului contului bancar:</w:t>
            </w:r>
          </w:p>
          <w:p w14:paraId="35D2CABF"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Numărul contului bancar:</w:t>
            </w:r>
          </w:p>
          <w:p w14:paraId="72B8C977"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Numele băncii:</w:t>
            </w:r>
          </w:p>
          <w:p w14:paraId="3615D065"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Codul SWIFT:</w:t>
            </w:r>
          </w:p>
          <w:p w14:paraId="7DE87766"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IBAN:</w:t>
            </w:r>
          </w:p>
        </w:tc>
      </w:tr>
      <w:tr w:rsidR="00330E7C" w:rsidRPr="00EA2E93"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EA2E93" w:rsidRDefault="00D24B0C">
            <w:pPr>
              <w:rPr>
                <w:rFonts w:ascii="Times New Roman" w:hAnsi="Times New Roman" w:cs="Times New Roman"/>
                <w:szCs w:val="22"/>
              </w:rPr>
            </w:pPr>
            <w:r w:rsidRPr="00405042">
              <w:rPr>
                <w:rFonts w:ascii="Times New Roman" w:hAnsi="Times New Roman" w:cs="Times New Roman"/>
                <w:szCs w:val="22"/>
                <w:highlight w:val="lightGray"/>
              </w:rPr>
              <w:t>Numere de lot</w:t>
            </w:r>
            <w:r>
              <w:rPr>
                <w:rStyle w:val="Referinnotdesubsol"/>
                <w:rFonts w:ascii="Times New Roman" w:hAnsi="Times New Roman" w:cs="Times New Roman"/>
                <w:szCs w:val="22"/>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EA2E93" w:rsidRDefault="00330E7C">
            <w:pPr>
              <w:rPr>
                <w:rFonts w:ascii="Times New Roman" w:hAnsi="Times New Roman" w:cs="Times New Roman"/>
                <w:bCs w:val="0"/>
                <w:szCs w:val="22"/>
              </w:rPr>
            </w:pPr>
          </w:p>
        </w:tc>
      </w:tr>
    </w:tbl>
    <w:p w14:paraId="6912A67C" w14:textId="77777777" w:rsidR="00E13E74" w:rsidRPr="00EA2E93" w:rsidRDefault="00E13E74" w:rsidP="00E13E74">
      <w:pPr>
        <w:rPr>
          <w:rFonts w:ascii="Times New Roman" w:hAnsi="Times New Roman" w:cs="Times New Roman"/>
          <w:bCs w:val="0"/>
          <w:szCs w:val="22"/>
          <w:lang w:eastAsia="en-US"/>
        </w:rPr>
      </w:pPr>
    </w:p>
    <w:p w14:paraId="0B89E114"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DECLARAȚIA OFFERTANTULUI</w:t>
      </w:r>
    </w:p>
    <w:p w14:paraId="00A43B4C" w14:textId="5FB7EDDF"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EA2E93" w:rsidRDefault="001B4EB5" w:rsidP="00E13E74">
      <w:pPr>
        <w:rPr>
          <w:rFonts w:ascii="Times New Roman" w:hAnsi="Times New Roman" w:cs="Times New Roman"/>
          <w:szCs w:val="22"/>
        </w:rPr>
      </w:pPr>
    </w:p>
    <w:p w14:paraId="20AF4429" w14:textId="60F74A5D"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Pr>
          <w:rFonts w:ascii="Times New Roman" w:hAnsi="Times New Roman" w:cs="Times New Roman"/>
          <w:szCs w:val="22"/>
        </w:rPr>
        <w:t xml:space="preserve"> </w:t>
      </w:r>
      <w:r w:rsidR="006318CC" w:rsidRPr="005E3EA6">
        <w:rPr>
          <w:rFonts w:ascii="Times New Roman" w:hAnsi="Times New Roman" w:cs="Times New Roman"/>
          <w:szCs w:val="22"/>
        </w:rPr>
        <w:t>punctul 18 din Anexa I la Regulamentul 2018/1046</w:t>
      </w:r>
      <w:r w:rsidR="00A60C81" w:rsidRPr="005E3EA6">
        <w:rPr>
          <w:rFonts w:ascii="Times New Roman" w:hAnsi="Times New Roman" w:cs="Times New Roman"/>
          <w:szCs w:val="22"/>
        </w:rPr>
        <w:t>.</w:t>
      </w:r>
      <w:r w:rsidR="00A60C81">
        <w:rPr>
          <w:rFonts w:ascii="Times New Roman" w:hAnsi="Times New Roman" w:cs="Times New Roman"/>
          <w:szCs w:val="22"/>
        </w:rPr>
        <w:t xml:space="preserve"> De asemenea, confirmăm că nu avem niciun conflict de interese cu niciun membru al autorității contractante sau alți ofertanți.</w:t>
      </w:r>
    </w:p>
    <w:p w14:paraId="755AC3A9" w14:textId="77777777" w:rsidR="00F02C9A" w:rsidRPr="00EA2E93" w:rsidRDefault="00F02C9A" w:rsidP="00E13E74">
      <w:pPr>
        <w:rPr>
          <w:rFonts w:ascii="Times New Roman" w:hAnsi="Times New Roman" w:cs="Times New Roman"/>
          <w:szCs w:val="22"/>
        </w:rPr>
      </w:pPr>
    </w:p>
    <w:p w14:paraId="3F11FC54" w14:textId="77777777" w:rsidR="006D18E2" w:rsidRPr="00EA2E93" w:rsidRDefault="006D18E2" w:rsidP="00E13E74">
      <w:pPr>
        <w:rPr>
          <w:rFonts w:ascii="Times New Roman" w:hAnsi="Times New Roman" w:cs="Times New Roman"/>
          <w:szCs w:val="22"/>
        </w:rPr>
      </w:pPr>
    </w:p>
    <w:p w14:paraId="58C3033D" w14:textId="65245D09" w:rsidR="00400D0A" w:rsidRPr="00EA2E93" w:rsidRDefault="00B16787" w:rsidP="00E13E74">
      <w:pPr>
        <w:rPr>
          <w:rFonts w:ascii="Times New Roman" w:hAnsi="Times New Roman" w:cs="Times New Roman"/>
          <w:szCs w:val="22"/>
        </w:rPr>
      </w:pPr>
      <w:r w:rsidRPr="00EA2E93">
        <w:rPr>
          <w:rFonts w:ascii="Times New Roman" w:hAnsi="Times New Roman" w:cs="Times New Roman"/>
          <w:szCs w:val="22"/>
        </w:rPr>
        <w:t>Subsemnatul declar că domeniul nostru de activitate se încadrează pe deplin cu obiectul prezentei proceduri de licitație.</w:t>
      </w:r>
    </w:p>
    <w:p w14:paraId="4AA0A7A3" w14:textId="77777777" w:rsidR="006D18E2" w:rsidRPr="00EA2E93" w:rsidRDefault="006D18E2" w:rsidP="00C802FE">
      <w:pPr>
        <w:autoSpaceDE/>
        <w:autoSpaceDN/>
        <w:adjustRightInd/>
        <w:spacing w:line="300" w:lineRule="exact"/>
        <w:rPr>
          <w:rFonts w:ascii="Times New Roman" w:hAnsi="Times New Roman" w:cs="Times New Roman"/>
          <w:szCs w:val="22"/>
        </w:rPr>
      </w:pPr>
    </w:p>
    <w:p w14:paraId="7ED6968F" w14:textId="7D95F026" w:rsidR="00E13E74" w:rsidRDefault="00C802FE" w:rsidP="00394E4F">
      <w:pPr>
        <w:autoSpaceDE/>
        <w:autoSpaceDN/>
        <w:adjustRightInd/>
        <w:spacing w:line="300" w:lineRule="exact"/>
        <w:rPr>
          <w:rFonts w:ascii="Times New Roman" w:hAnsi="Times New Roman" w:cs="Times New Roman"/>
          <w:szCs w:val="22"/>
        </w:rPr>
      </w:pPr>
      <w:r w:rsidRPr="00EA2E93">
        <w:rPr>
          <w:rFonts w:ascii="Times New Roman" w:hAnsi="Times New Roman" w:cs="Times New Roman"/>
          <w:szCs w:val="22"/>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4599EA0B" w14:textId="4C93447E" w:rsidR="00A30B08" w:rsidRPr="00EA2E93" w:rsidRDefault="00A30B08" w:rsidP="005E3EA6">
      <w:pPr>
        <w:rPr>
          <w:rFonts w:ascii="Times New Roman" w:hAnsi="Times New Roman" w:cs="Times New Roman"/>
          <w:szCs w:val="22"/>
        </w:rPr>
      </w:pPr>
    </w:p>
    <w:p w14:paraId="67EBF105" w14:textId="77777777" w:rsidR="00A30B08" w:rsidRPr="00EA2E93" w:rsidRDefault="00A30B08" w:rsidP="00394E4F">
      <w:pPr>
        <w:autoSpaceDE/>
        <w:autoSpaceDN/>
        <w:adjustRightInd/>
        <w:spacing w:line="300" w:lineRule="exact"/>
        <w:rPr>
          <w:rFonts w:ascii="Times New Roman" w:hAnsi="Times New Roman" w:cs="Times New Roman"/>
          <w:szCs w:val="22"/>
        </w:rPr>
      </w:pPr>
    </w:p>
    <w:p w14:paraId="2A07349D" w14:textId="77777777" w:rsidR="00394E4F" w:rsidRPr="000F3E17" w:rsidRDefault="00394E4F" w:rsidP="00394E4F">
      <w:pPr>
        <w:rPr>
          <w:rFonts w:ascii="Times New Roman" w:hAnsi="Times New Roman"/>
          <w:sz w:val="24"/>
          <w:szCs w:val="24"/>
        </w:rPr>
      </w:pPr>
    </w:p>
    <w:p w14:paraId="717A3224" w14:textId="77777777" w:rsidR="00394E4F" w:rsidRPr="000F3E17" w:rsidRDefault="00394E4F" w:rsidP="00394E4F">
      <w:pPr>
        <w:rPr>
          <w:rFonts w:ascii="Times New Roman" w:hAnsi="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0F3E17" w14:paraId="1F79415C" w14:textId="77777777" w:rsidTr="00754A5B">
        <w:tc>
          <w:tcPr>
            <w:tcW w:w="2276" w:type="dxa"/>
            <w:shd w:val="pct5" w:color="auto" w:fill="FFFFFF"/>
          </w:tcPr>
          <w:p w14:paraId="77E27760"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Nume</w:t>
            </w:r>
          </w:p>
        </w:tc>
        <w:tc>
          <w:tcPr>
            <w:tcW w:w="6796" w:type="dxa"/>
          </w:tcPr>
          <w:p w14:paraId="07827C13" w14:textId="77777777" w:rsidR="00394E4F" w:rsidRDefault="00394E4F" w:rsidP="004A6083">
            <w:pPr>
              <w:spacing w:before="120" w:after="120"/>
              <w:rPr>
                <w:rFonts w:ascii="Times New Roman" w:hAnsi="Times New Roman"/>
                <w:sz w:val="24"/>
                <w:szCs w:val="24"/>
              </w:rPr>
            </w:pPr>
          </w:p>
          <w:p w14:paraId="460A9815" w14:textId="77777777" w:rsidR="00303E27" w:rsidRPr="000F3E17" w:rsidRDefault="00303E27" w:rsidP="004A6083">
            <w:pPr>
              <w:spacing w:before="120" w:after="120"/>
              <w:rPr>
                <w:rFonts w:ascii="Times New Roman" w:hAnsi="Times New Roman"/>
                <w:sz w:val="24"/>
                <w:szCs w:val="24"/>
              </w:rPr>
            </w:pPr>
          </w:p>
        </w:tc>
      </w:tr>
      <w:tr w:rsidR="00394E4F" w:rsidRPr="000F3E17" w14:paraId="32226BB6" w14:textId="77777777" w:rsidTr="00754A5B">
        <w:tc>
          <w:tcPr>
            <w:tcW w:w="2276" w:type="dxa"/>
            <w:shd w:val="pct5" w:color="auto" w:fill="FFFFFF"/>
          </w:tcPr>
          <w:p w14:paraId="09CD3733"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Semnătura</w:t>
            </w:r>
          </w:p>
        </w:tc>
        <w:tc>
          <w:tcPr>
            <w:tcW w:w="6796" w:type="dxa"/>
          </w:tcPr>
          <w:p w14:paraId="3F19A8DA" w14:textId="77777777" w:rsidR="00394E4F" w:rsidRDefault="00394E4F" w:rsidP="004A6083">
            <w:pPr>
              <w:spacing w:before="120" w:after="120"/>
              <w:rPr>
                <w:rFonts w:ascii="Times New Roman" w:hAnsi="Times New Roman"/>
                <w:sz w:val="24"/>
                <w:szCs w:val="24"/>
              </w:rPr>
            </w:pPr>
          </w:p>
          <w:p w14:paraId="20CB4BAA" w14:textId="77777777" w:rsidR="00394E4F" w:rsidRPr="000F3E17" w:rsidRDefault="00394E4F" w:rsidP="004A6083">
            <w:pPr>
              <w:spacing w:before="120" w:after="120"/>
              <w:rPr>
                <w:rFonts w:ascii="Times New Roman" w:hAnsi="Times New Roman"/>
                <w:sz w:val="24"/>
                <w:szCs w:val="24"/>
              </w:rPr>
            </w:pPr>
          </w:p>
        </w:tc>
      </w:tr>
      <w:tr w:rsidR="00394E4F" w:rsidRPr="000F3E17" w14:paraId="23C60781" w14:textId="77777777" w:rsidTr="00754A5B">
        <w:tc>
          <w:tcPr>
            <w:tcW w:w="2276" w:type="dxa"/>
            <w:shd w:val="pct5" w:color="auto" w:fill="FFFFFF"/>
          </w:tcPr>
          <w:p w14:paraId="6D8AEC5F"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Data</w:t>
            </w:r>
          </w:p>
        </w:tc>
        <w:tc>
          <w:tcPr>
            <w:tcW w:w="6796" w:type="dxa"/>
          </w:tcPr>
          <w:p w14:paraId="059AEEC1" w14:textId="77777777" w:rsidR="00394E4F" w:rsidRPr="000F3E17" w:rsidRDefault="00394E4F" w:rsidP="004A6083">
            <w:pPr>
              <w:spacing w:before="120" w:after="120"/>
              <w:rPr>
                <w:rFonts w:ascii="Times New Roman" w:hAnsi="Times New Roman"/>
                <w:sz w:val="24"/>
                <w:szCs w:val="24"/>
              </w:rPr>
            </w:pPr>
          </w:p>
        </w:tc>
      </w:tr>
    </w:tbl>
    <w:p w14:paraId="7F1AABD6" w14:textId="77777777" w:rsidR="00394E4F" w:rsidRPr="000F3E17" w:rsidRDefault="00394E4F" w:rsidP="00394E4F">
      <w:pPr>
        <w:rPr>
          <w:rFonts w:ascii="Times New Roman" w:hAnsi="Times New Roman"/>
        </w:rPr>
      </w:pPr>
    </w:p>
    <w:p w14:paraId="232E61DB" w14:textId="77777777" w:rsidR="00C802FE" w:rsidRPr="00EA2E93" w:rsidRDefault="00C802FE" w:rsidP="00E13E74">
      <w:pPr>
        <w:rPr>
          <w:rFonts w:ascii="Times New Roman" w:hAnsi="Times New Roman" w:cs="Times New Roman"/>
          <w:szCs w:val="22"/>
        </w:rPr>
        <w:sectPr w:rsidR="00C802FE" w:rsidRPr="00EA2E93" w:rsidSect="00303E27">
          <w:headerReference w:type="even" r:id="rId11"/>
          <w:headerReference w:type="default" r:id="rId12"/>
          <w:footerReference w:type="even" r:id="rId13"/>
          <w:footerReference w:type="default" r:id="rId14"/>
          <w:headerReference w:type="first" r:id="rId15"/>
          <w:footerReference w:type="first" r:id="rId16"/>
          <w:pgSz w:w="11906" w:h="16838"/>
          <w:pgMar w:top="1276" w:right="1418" w:bottom="1134" w:left="1418" w:header="0" w:footer="425" w:gutter="0"/>
          <w:cols w:space="708"/>
          <w:docGrid w:linePitch="299"/>
        </w:sectPr>
      </w:pPr>
    </w:p>
    <w:p w14:paraId="24633A9C" w14:textId="0F0FC3F2" w:rsidR="005A7444" w:rsidRPr="00E50558" w:rsidRDefault="005A7444" w:rsidP="005A7444">
      <w:pPr>
        <w:numPr>
          <w:ilvl w:val="0"/>
          <w:numId w:val="123"/>
        </w:numPr>
        <w:autoSpaceDE/>
        <w:autoSpaceDN/>
        <w:adjustRightInd/>
        <w:spacing w:line="276" w:lineRule="auto"/>
        <w:ind w:left="426" w:hanging="426"/>
        <w:rPr>
          <w:rFonts w:ascii="Times New Roman" w:hAnsi="Times New Roman" w:cs="Times New Roman"/>
          <w:b/>
          <w:szCs w:val="22"/>
        </w:rPr>
      </w:pPr>
      <w:bookmarkStart w:id="1" w:name="_Hlk174909300"/>
      <w:r w:rsidRPr="005E475C">
        <w:rPr>
          <w:rFonts w:ascii="Times New Roman" w:hAnsi="Times New Roman" w:cs="Times New Roman"/>
          <w:b/>
          <w:bCs w:val="0"/>
          <w:szCs w:val="22"/>
        </w:rPr>
        <w:t>CRITERII DE EXCLUDERE ȘI SELECȚIE</w:t>
      </w:r>
      <w:r w:rsidR="00D55EA8">
        <w:rPr>
          <w:rStyle w:val="Referinnotdesubsol"/>
          <w:rFonts w:ascii="Times New Roman" w:hAnsi="Times New Roman" w:cs="Times New Roman"/>
          <w:b/>
          <w:bCs w:val="0"/>
          <w:szCs w:val="22"/>
        </w:rPr>
        <w:footnoteReference w:id="4"/>
      </w:r>
      <w:r w:rsidR="009B1AE3">
        <w:rPr>
          <w:rFonts w:ascii="Times New Roman" w:hAnsi="Times New Roman" w:cs="Times New Roman"/>
          <w:b/>
          <w:bCs w:val="0"/>
          <w:szCs w:val="22"/>
        </w:rPr>
        <w:t>- Nu sunt solicitate</w:t>
      </w:r>
    </w:p>
    <w:bookmarkEnd w:id="1"/>
    <w:p w14:paraId="095AD899" w14:textId="594E4033"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OFERTA TEHNICA SI FINANCIARĂ</w:t>
      </w:r>
    </w:p>
    <w:p w14:paraId="7D3427BE" w14:textId="77777777" w:rsidR="00E13E74" w:rsidRPr="00EA2E93" w:rsidRDefault="00E13E74" w:rsidP="00E13E74">
      <w:pPr>
        <w:ind w:left="720"/>
        <w:rPr>
          <w:rFonts w:ascii="Times New Roman" w:hAnsi="Times New Roman" w:cs="Times New Roman"/>
          <w:szCs w:val="22"/>
        </w:rPr>
      </w:pPr>
    </w:p>
    <w:p w14:paraId="54E58CC6" w14:textId="7C0D8127"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EA2E93"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19098609" w:rsidR="00E13E74" w:rsidRPr="00E63DFE" w:rsidRDefault="00E13E74">
            <w:pPr>
              <w:pStyle w:val="Listparagraf"/>
              <w:spacing w:after="0"/>
              <w:ind w:left="0"/>
              <w:rPr>
                <w:rFonts w:ascii="Times New Roman" w:hAnsi="Times New Roman" w:cs="Times New Roman"/>
                <w:szCs w:val="22"/>
                <w:highlight w:val="yellow"/>
                <w:lang w:val="ro-MD"/>
              </w:rPr>
            </w:pPr>
            <w:r w:rsidRPr="00303E27">
              <w:rPr>
                <w:rFonts w:ascii="Times New Roman" w:hAnsi="Times New Roman" w:cs="Times New Roman"/>
                <w:szCs w:val="22"/>
              </w:rPr>
              <w:t xml:space="preserve">Titlul activității 1 </w:t>
            </w:r>
            <w:r w:rsidR="00DC2B5A">
              <w:rPr>
                <w:rFonts w:ascii="Times New Roman" w:hAnsi="Times New Roman" w:cs="Times New Roman"/>
                <w:b/>
                <w:bCs w:val="0"/>
                <w:color w:val="111111"/>
                <w:spacing w:val="-2"/>
                <w:sz w:val="24"/>
                <w:szCs w:val="24"/>
                <w:shd w:val="clear" w:color="auto" w:fill="FFFFFF"/>
              </w:rPr>
              <w:t>Prestarea serviciilor de organizare a unui t</w:t>
            </w:r>
            <w:r w:rsidR="00DC2B5A" w:rsidRPr="008F2C5B">
              <w:rPr>
                <w:rFonts w:ascii="Times New Roman" w:hAnsi="Times New Roman" w:cs="Times New Roman"/>
                <w:b/>
                <w:bCs w:val="0"/>
                <w:color w:val="111111"/>
                <w:spacing w:val="-2"/>
                <w:sz w:val="24"/>
                <w:szCs w:val="24"/>
                <w:shd w:val="clear" w:color="auto" w:fill="FFFFFF"/>
              </w:rPr>
              <w:t xml:space="preserve">raining în organizarea de evenimente culturale - </w:t>
            </w:r>
            <w:r w:rsidR="00DC2B5A" w:rsidRPr="007E5969">
              <w:rPr>
                <w:rFonts w:ascii="Times New Roman" w:hAnsi="Times New Roman" w:cs="Times New Roman"/>
                <w:b/>
                <w:sz w:val="24"/>
                <w:szCs w:val="24"/>
                <w:lang w:val="ro-RO"/>
              </w:rPr>
              <w:t>în cadrul implementării</w:t>
            </w:r>
            <w:r w:rsidR="00DC2B5A">
              <w:rPr>
                <w:rFonts w:ascii="Times New Roman" w:hAnsi="Times New Roman" w:cs="Times New Roman"/>
                <w:b/>
                <w:sz w:val="24"/>
                <w:szCs w:val="24"/>
                <w:lang w:val="ro-RO"/>
              </w:rPr>
              <w:t xml:space="preserve"> proiectului</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EA2E93" w:rsidRDefault="00E13E74">
            <w:pPr>
              <w:pStyle w:val="Listparagraf"/>
              <w:spacing w:after="0"/>
              <w:ind w:left="0"/>
              <w:jc w:val="center"/>
              <w:rPr>
                <w:rFonts w:ascii="Times New Roman" w:hAnsi="Times New Roman" w:cs="Times New Roman"/>
                <w:b/>
                <w:szCs w:val="22"/>
                <w:highlight w:val="yellow"/>
              </w:rPr>
            </w:pPr>
            <w:r w:rsidRPr="00EA2E93">
              <w:rPr>
                <w:rFonts w:ascii="Times New Roman" w:hAnsi="Times New Roman" w:cs="Times New Roman"/>
                <w:b/>
                <w:szCs w:val="22"/>
              </w:rPr>
              <w:t>Oferta financiara</w:t>
            </w:r>
          </w:p>
        </w:tc>
      </w:tr>
      <w:tr w:rsidR="00E13E74" w:rsidRPr="00EA2E93"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Perioada de timp propusă</w:t>
            </w:r>
            <w:r w:rsidRPr="00EA2E93">
              <w:rPr>
                <w:rStyle w:val="Referinnotdesubsol"/>
                <w:rFonts w:ascii="Times New Roman" w:hAnsi="Times New Roman" w:cs="Times New Roman"/>
                <w:szCs w:val="22"/>
              </w:rPr>
              <w:footnoteReference w:id="5"/>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EA2E93" w:rsidRDefault="00E13E74">
            <w:pPr>
              <w:jc w:val="center"/>
              <w:rPr>
                <w:rFonts w:ascii="Times New Roman" w:hAnsi="Times New Roman" w:cs="Times New Roman"/>
                <w:szCs w:val="22"/>
                <w:highlight w:val="yellow"/>
              </w:rPr>
            </w:pPr>
            <w:r w:rsidRPr="00EA2E93">
              <w:rPr>
                <w:rFonts w:ascii="Times New Roman" w:hAnsi="Times New Roman" w:cs="Times New Roman"/>
                <w:szCs w:val="22"/>
              </w:rPr>
              <w:t>Intrări propuse (dacă este cazul)</w:t>
            </w:r>
            <w:r w:rsidRPr="00EA2E93">
              <w:rPr>
                <w:rStyle w:val="Referinnotdesubsol"/>
                <w:rFonts w:ascii="Times New Roman" w:hAnsi="Times New Roman" w:cs="Times New Roman"/>
                <w:szCs w:val="22"/>
              </w:rPr>
              <w:footnoteReference w:id="6"/>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581AF348" w:rsidR="00E13E74" w:rsidRPr="00EA2E93" w:rsidRDefault="001511E9" w:rsidP="004734B7">
            <w:pPr>
              <w:jc w:val="center"/>
              <w:rPr>
                <w:rFonts w:ascii="Times New Roman" w:hAnsi="Times New Roman" w:cs="Times New Roman"/>
                <w:szCs w:val="22"/>
              </w:rPr>
            </w:pPr>
            <w:r>
              <w:rPr>
                <w:rFonts w:ascii="Times New Roman" w:hAnsi="Times New Roman" w:cs="Times New Roman"/>
                <w:szCs w:val="22"/>
              </w:rPr>
              <w:t>TVA</w:t>
            </w:r>
          </w:p>
          <w:p w14:paraId="12B0D20D" w14:textId="5DDAF655" w:rsidR="00E13E74" w:rsidRPr="00EA2E93" w:rsidRDefault="00E13E74" w:rsidP="004734B7">
            <w:pPr>
              <w:jc w:val="center"/>
              <w:rPr>
                <w:rFonts w:ascii="Times New Roman" w:hAnsi="Times New Roman" w:cs="Times New Roman"/>
                <w:szCs w:val="22"/>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brut</w:t>
            </w:r>
          </w:p>
          <w:p w14:paraId="05AF91C1" w14:textId="34290487" w:rsidR="00E13E74" w:rsidRPr="00EA2E93" w:rsidRDefault="00E13E74" w:rsidP="004734B7">
            <w:pPr>
              <w:jc w:val="center"/>
              <w:rPr>
                <w:rFonts w:ascii="Times New Roman" w:hAnsi="Times New Roman" w:cs="Times New Roman"/>
                <w:szCs w:val="22"/>
                <w:lang w:val="sl-SI"/>
              </w:rPr>
            </w:pPr>
          </w:p>
        </w:tc>
      </w:tr>
      <w:tr w:rsidR="00E13E74" w:rsidRPr="00EA2E93"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5B81EC98" w:rsidR="00E13E74" w:rsidRPr="001B05BC" w:rsidRDefault="00DC2B5A">
            <w:pPr>
              <w:rPr>
                <w:rFonts w:ascii="Times New Roman" w:hAnsi="Times New Roman" w:cs="Times New Roman"/>
                <w:i/>
                <w:iCs/>
                <w:color w:val="FF0000"/>
                <w:szCs w:val="22"/>
              </w:rPr>
            </w:pPr>
            <w:r>
              <w:rPr>
                <w:rFonts w:ascii="Times New Roman" w:hAnsi="Times New Roman" w:cs="Times New Roman"/>
                <w:b/>
                <w:bCs w:val="0"/>
                <w:color w:val="111111"/>
                <w:spacing w:val="-2"/>
                <w:sz w:val="24"/>
                <w:szCs w:val="24"/>
                <w:shd w:val="clear" w:color="auto" w:fill="FFFFFF"/>
              </w:rPr>
              <w:t>Prestarea serviciilor de organizare a unui t</w:t>
            </w:r>
            <w:r w:rsidRPr="008F2C5B">
              <w:rPr>
                <w:rFonts w:ascii="Times New Roman" w:hAnsi="Times New Roman" w:cs="Times New Roman"/>
                <w:b/>
                <w:bCs w:val="0"/>
                <w:color w:val="111111"/>
                <w:spacing w:val="-2"/>
                <w:sz w:val="24"/>
                <w:szCs w:val="24"/>
                <w:shd w:val="clear" w:color="auto" w:fill="FFFFFF"/>
              </w:rPr>
              <w:t xml:space="preserve">raining în organizarea de evenimente culturale - </w:t>
            </w:r>
            <w:r w:rsidRPr="007E5969">
              <w:rPr>
                <w:rFonts w:ascii="Times New Roman" w:hAnsi="Times New Roman" w:cs="Times New Roman"/>
                <w:b/>
                <w:sz w:val="24"/>
                <w:szCs w:val="24"/>
                <w:lang w:val="ro-RO"/>
              </w:rPr>
              <w:t>în cadrul implementării</w:t>
            </w:r>
            <w:r>
              <w:rPr>
                <w:rFonts w:ascii="Times New Roman" w:hAnsi="Times New Roman" w:cs="Times New Roman"/>
                <w:b/>
                <w:sz w:val="24"/>
                <w:szCs w:val="24"/>
                <w:lang w:val="ro-RO"/>
              </w:rPr>
              <w:t xml:space="preserve"> proiectului</w:t>
            </w: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1B05BC" w:rsidRDefault="00E13E74">
            <w:pPr>
              <w:rPr>
                <w:rFonts w:ascii="Times New Roman" w:hAnsi="Times New Roman" w:cs="Times New Roman"/>
                <w:i/>
                <w:iCs/>
                <w:color w:val="FF0000"/>
                <w:szCs w:val="22"/>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1B05BC" w:rsidRDefault="00E13E74">
            <w:pPr>
              <w:rPr>
                <w:rFonts w:ascii="Times New Roman" w:hAnsi="Times New Roman" w:cs="Times New Roman"/>
                <w:i/>
                <w:iCs/>
                <w:color w:val="FF0000"/>
                <w:szCs w:val="22"/>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1B05BC" w:rsidRDefault="00E13E74">
            <w:pPr>
              <w:rPr>
                <w:rFonts w:ascii="Times New Roman" w:hAnsi="Times New Roman" w:cs="Times New Roman"/>
                <w:i/>
                <w:iCs/>
                <w:color w:val="FF0000"/>
                <w:szCs w:val="22"/>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EA2E93" w:rsidRDefault="00E13E74">
            <w:pPr>
              <w:rPr>
                <w:rFonts w:ascii="Times New Roman" w:hAnsi="Times New Roman" w:cs="Times New Roman"/>
                <w:i/>
                <w:iCs/>
                <w:szCs w:val="22"/>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EA2E93" w:rsidRDefault="00E13E74">
            <w:pPr>
              <w:rPr>
                <w:rFonts w:ascii="Times New Roman" w:hAnsi="Times New Roman" w:cs="Times New Roman"/>
                <w:i/>
                <w:iCs/>
                <w:szCs w:val="22"/>
              </w:rPr>
            </w:pPr>
          </w:p>
        </w:tc>
      </w:tr>
      <w:tr w:rsidR="00E13E74" w:rsidRPr="00EA2E93"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EA2E93" w:rsidRDefault="00E13E74">
            <w:pPr>
              <w:jc w:val="right"/>
              <w:rPr>
                <w:rFonts w:ascii="Times New Roman" w:hAnsi="Times New Roman" w:cs="Times New Roman"/>
                <w:b/>
                <w:szCs w:val="22"/>
                <w:highlight w:val="yellow"/>
              </w:rPr>
            </w:pPr>
            <w:r w:rsidRPr="00EA2E93">
              <w:rPr>
                <w:rFonts w:ascii="Times New Roman" w:hAnsi="Times New Roman" w:cs="Times New Roman"/>
                <w:b/>
                <w:szCs w:val="22"/>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EA2E93" w:rsidRDefault="00E13E74">
            <w:pPr>
              <w:jc w:val="center"/>
              <w:rPr>
                <w:rFonts w:ascii="Times New Roman" w:hAnsi="Times New Roman" w:cs="Times New Roman"/>
                <w:szCs w:val="22"/>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EA2E93" w:rsidRDefault="00E13E74">
            <w:pPr>
              <w:jc w:val="center"/>
              <w:rPr>
                <w:rFonts w:ascii="Times New Roman" w:hAnsi="Times New Roman" w:cs="Times New Roman"/>
                <w:szCs w:val="22"/>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EA2E93" w:rsidRDefault="00E13E74">
            <w:pPr>
              <w:jc w:val="center"/>
              <w:rPr>
                <w:rFonts w:ascii="Times New Roman" w:hAnsi="Times New Roman" w:cs="Times New Roman"/>
                <w:szCs w:val="22"/>
              </w:rPr>
            </w:pPr>
          </w:p>
        </w:tc>
      </w:tr>
    </w:tbl>
    <w:p w14:paraId="1FE0D212" w14:textId="77777777" w:rsidR="00E13E74" w:rsidRDefault="00E13E74" w:rsidP="00E13E74">
      <w:pPr>
        <w:rPr>
          <w:rFonts w:ascii="Times New Roman" w:hAnsi="Times New Roman" w:cs="Times New Roman"/>
          <w:szCs w:val="22"/>
          <w:lang w:eastAsia="en-US"/>
        </w:rPr>
      </w:pPr>
    </w:p>
    <w:p w14:paraId="1231B325" w14:textId="1AC9522C" w:rsidR="004734B7" w:rsidRPr="00826567" w:rsidRDefault="004734B7" w:rsidP="004734B7">
      <w:pPr>
        <w:rPr>
          <w:rFonts w:ascii="Times New Roman" w:hAnsi="Times New Roman" w:cs="Times New Roman"/>
          <w:b/>
          <w:szCs w:val="22"/>
        </w:rPr>
      </w:pPr>
      <w:r w:rsidRPr="00826567">
        <w:rPr>
          <w:rFonts w:ascii="Times New Roman" w:hAnsi="Times New Roman" w:cs="Times New Roman"/>
          <w:szCs w:val="22"/>
        </w:rPr>
        <w:t>Prețurile oferite pentru bunurile indicate la punctul anterior sunt:</w:t>
      </w:r>
      <w:r w:rsidR="001B05BC" w:rsidRPr="001B05BC">
        <w:rPr>
          <w:rFonts w:ascii="Times New Roman" w:hAnsi="Times New Roman" w:cs="Times New Roman"/>
          <w:color w:val="FF0000"/>
          <w:szCs w:val="22"/>
        </w:rPr>
        <w:t xml:space="preserve"> </w:t>
      </w:r>
      <w:r w:rsidRPr="001B05BC">
        <w:rPr>
          <w:rFonts w:ascii="Times New Roman" w:hAnsi="Times New Roman" w:cs="Times New Roman"/>
          <w:color w:val="FF0000"/>
          <w:szCs w:val="22"/>
        </w:rPr>
        <w:t xml:space="preserve"> </w:t>
      </w:r>
      <w:r w:rsidRPr="001B05BC">
        <w:rPr>
          <w:rFonts w:ascii="Times New Roman" w:hAnsi="Times New Roman" w:cs="Times New Roman"/>
          <w:b/>
          <w:color w:val="FF0000"/>
          <w:szCs w:val="22"/>
        </w:rPr>
        <w:t xml:space="preserve">EUR </w:t>
      </w:r>
      <w:r w:rsidRPr="00A54C35">
        <w:rPr>
          <w:rFonts w:ascii="Times New Roman" w:hAnsi="Times New Roman" w:cs="Times New Roman"/>
          <w:b/>
          <w:szCs w:val="22"/>
        </w:rPr>
        <w:t xml:space="preserve">[ </w:t>
      </w:r>
      <w:r w:rsidRPr="00A54C35">
        <w:rPr>
          <w:rFonts w:ascii="Times New Roman" w:hAnsi="Times New Roman" w:cs="Times New Roman"/>
          <w:b/>
          <w:szCs w:val="22"/>
          <w:highlight w:val="lightGray"/>
        </w:rPr>
        <w:t xml:space="preserve">moneda națională </w:t>
      </w:r>
      <w:r w:rsidR="001511E9">
        <w:rPr>
          <w:rFonts w:ascii="Times New Roman" w:hAnsi="Times New Roman" w:cs="Times New Roman"/>
          <w:b/>
          <w:szCs w:val="22"/>
        </w:rPr>
        <w:t>] TVA 0</w:t>
      </w:r>
    </w:p>
    <w:p w14:paraId="623B9BB2" w14:textId="77777777" w:rsidR="004734B7" w:rsidRDefault="004734B7" w:rsidP="00E13E74">
      <w:pPr>
        <w:rPr>
          <w:rFonts w:ascii="Times New Roman" w:hAnsi="Times New Roman" w:cs="Times New Roman"/>
          <w:szCs w:val="22"/>
          <w:lang w:eastAsia="en-US"/>
        </w:rPr>
      </w:pPr>
    </w:p>
    <w:p w14:paraId="1D81A8B4" w14:textId="77777777" w:rsidR="004734B7" w:rsidRPr="00EA2E93" w:rsidRDefault="004734B7" w:rsidP="00E13E74">
      <w:pPr>
        <w:rPr>
          <w:rFonts w:ascii="Times New Roman" w:hAnsi="Times New Roman" w:cs="Times New Roman"/>
          <w:szCs w:val="22"/>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EA2E93"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EA2E93" w:rsidRDefault="00E13E74">
            <w:pPr>
              <w:rPr>
                <w:rFonts w:ascii="Times New Roman" w:hAnsi="Times New Roman" w:cs="Times New Roman"/>
                <w:szCs w:val="22"/>
                <w:lang w:val="sl-SI"/>
              </w:rPr>
            </w:pPr>
            <w:r w:rsidRPr="00EA2E93">
              <w:rPr>
                <w:rFonts w:ascii="Times New Roman" w:hAnsi="Times New Roman" w:cs="Times New Roman"/>
                <w:szCs w:val="22"/>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7B0A6F9E" w14:textId="77777777" w:rsidR="00E13E74" w:rsidRDefault="00E13E74">
            <w:pPr>
              <w:rPr>
                <w:rFonts w:ascii="Times New Roman" w:hAnsi="Times New Roman" w:cs="Times New Roman"/>
                <w:szCs w:val="22"/>
              </w:rPr>
            </w:pPr>
          </w:p>
          <w:p w14:paraId="6D9CA9FB" w14:textId="77777777" w:rsidR="00303E27" w:rsidRPr="00EA2E93" w:rsidRDefault="00303E27">
            <w:pPr>
              <w:rPr>
                <w:rFonts w:ascii="Times New Roman" w:hAnsi="Times New Roman" w:cs="Times New Roman"/>
                <w:szCs w:val="22"/>
              </w:rPr>
            </w:pPr>
          </w:p>
        </w:tc>
      </w:tr>
      <w:tr w:rsidR="00E13E74" w:rsidRPr="00EA2E93"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Semnătura</w:t>
            </w:r>
          </w:p>
        </w:tc>
        <w:tc>
          <w:tcPr>
            <w:tcW w:w="3046" w:type="dxa"/>
            <w:tcBorders>
              <w:top w:val="single" w:sz="6" w:space="0" w:color="auto"/>
              <w:left w:val="single" w:sz="6" w:space="0" w:color="auto"/>
              <w:bottom w:val="single" w:sz="6" w:space="0" w:color="auto"/>
              <w:right w:val="single" w:sz="6" w:space="0" w:color="auto"/>
            </w:tcBorders>
          </w:tcPr>
          <w:p w14:paraId="0857708F" w14:textId="77777777" w:rsidR="00E13E74" w:rsidRDefault="00E13E74">
            <w:pPr>
              <w:rPr>
                <w:rFonts w:ascii="Times New Roman" w:hAnsi="Times New Roman" w:cs="Times New Roman"/>
                <w:szCs w:val="22"/>
              </w:rPr>
            </w:pPr>
          </w:p>
          <w:p w14:paraId="3C8F2E0E" w14:textId="77777777" w:rsidR="00303E27" w:rsidRPr="00EA2E93" w:rsidRDefault="00303E27">
            <w:pPr>
              <w:rPr>
                <w:rFonts w:ascii="Times New Roman" w:hAnsi="Times New Roman" w:cs="Times New Roman"/>
                <w:szCs w:val="22"/>
              </w:rPr>
            </w:pPr>
          </w:p>
        </w:tc>
      </w:tr>
      <w:tr w:rsidR="00E13E74" w:rsidRPr="00EA2E93"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Data</w:t>
            </w:r>
          </w:p>
        </w:tc>
        <w:tc>
          <w:tcPr>
            <w:tcW w:w="3046" w:type="dxa"/>
            <w:tcBorders>
              <w:top w:val="single" w:sz="6" w:space="0" w:color="auto"/>
              <w:left w:val="single" w:sz="6" w:space="0" w:color="auto"/>
              <w:bottom w:val="single" w:sz="6" w:space="0" w:color="auto"/>
              <w:right w:val="single" w:sz="6" w:space="0" w:color="auto"/>
            </w:tcBorders>
          </w:tcPr>
          <w:p w14:paraId="32DCA778" w14:textId="77777777" w:rsidR="00E13E74" w:rsidRDefault="00E13E74">
            <w:pPr>
              <w:rPr>
                <w:rFonts w:ascii="Times New Roman" w:hAnsi="Times New Roman" w:cs="Times New Roman"/>
                <w:szCs w:val="22"/>
              </w:rPr>
            </w:pPr>
          </w:p>
          <w:p w14:paraId="2A285FE2" w14:textId="77777777" w:rsidR="00303E27" w:rsidRPr="00EA2E93" w:rsidRDefault="00303E27">
            <w:pPr>
              <w:rPr>
                <w:rFonts w:ascii="Times New Roman" w:hAnsi="Times New Roman" w:cs="Times New Roman"/>
                <w:szCs w:val="22"/>
              </w:rPr>
            </w:pPr>
          </w:p>
        </w:tc>
      </w:tr>
    </w:tbl>
    <w:p w14:paraId="3245EB71" w14:textId="77777777" w:rsidR="00E13E74" w:rsidRPr="00EA2E93" w:rsidRDefault="00E13E74" w:rsidP="00E13E74">
      <w:pPr>
        <w:rPr>
          <w:rFonts w:ascii="Times New Roman" w:hAnsi="Times New Roman" w:cs="Times New Roman"/>
          <w:szCs w:val="22"/>
          <w:lang w:eastAsia="en-US"/>
        </w:rPr>
      </w:pPr>
    </w:p>
    <w:p w14:paraId="03BE27FC" w14:textId="523286EA" w:rsidR="004447CD" w:rsidRPr="00EA2E93" w:rsidRDefault="004447CD" w:rsidP="001F40FA">
      <w:pPr>
        <w:spacing w:line="240" w:lineRule="auto"/>
        <w:rPr>
          <w:rFonts w:ascii="Times New Roman" w:hAnsi="Times New Roman" w:cs="Times New Roman"/>
          <w:szCs w:val="22"/>
        </w:rPr>
      </w:pPr>
    </w:p>
    <w:p w14:paraId="776EA282" w14:textId="3FC96DC1" w:rsidR="00C802FE" w:rsidRPr="00EA2E93" w:rsidRDefault="00C802FE" w:rsidP="001F40FA">
      <w:pPr>
        <w:spacing w:line="240" w:lineRule="auto"/>
        <w:rPr>
          <w:rFonts w:ascii="Times New Roman" w:hAnsi="Times New Roman" w:cs="Times New Roman"/>
          <w:szCs w:val="22"/>
        </w:rPr>
      </w:pPr>
    </w:p>
    <w:p w14:paraId="2D846B18" w14:textId="7314C58C" w:rsidR="00C802FE" w:rsidRPr="00EA2E93" w:rsidRDefault="00C802FE" w:rsidP="001F40FA">
      <w:pPr>
        <w:spacing w:line="240" w:lineRule="auto"/>
        <w:rPr>
          <w:rFonts w:ascii="Times New Roman" w:hAnsi="Times New Roman" w:cs="Times New Roman"/>
          <w:szCs w:val="22"/>
        </w:rPr>
      </w:pPr>
    </w:p>
    <w:sectPr w:rsidR="00C802FE" w:rsidRPr="00EA2E93"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570B3" w14:textId="77777777" w:rsidR="00AF7D9F" w:rsidRDefault="00AF7D9F" w:rsidP="00E10F4F">
      <w:r>
        <w:separator/>
      </w:r>
    </w:p>
  </w:endnote>
  <w:endnote w:type="continuationSeparator" w:id="0">
    <w:p w14:paraId="1C8F5C1D" w14:textId="77777777" w:rsidR="00AF7D9F" w:rsidRDefault="00AF7D9F"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EUAlbertina">
    <w:altName w:val="EU Albertin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50C07491"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7C2CF3">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5F5B50D8" w:rsidR="00400BFD" w:rsidRDefault="00CE28FA" w:rsidP="00AD697A">
    <w:pPr>
      <w:pStyle w:val="Subsol"/>
    </w:pPr>
    <w:fldSimple w:instr=" FILENAME \* MERGEFORMAT ">
      <w:r w:rsidR="008F3492">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5"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469AB413"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7C2CF3">
      <w:rPr>
        <w:noProof/>
        <w:szCs w:val="22"/>
      </w:rPr>
      <w:t>4</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0D5CC" w14:textId="77777777" w:rsidR="00AF7D9F" w:rsidRDefault="00AF7D9F" w:rsidP="00E10F4F">
      <w:r>
        <w:separator/>
      </w:r>
    </w:p>
  </w:footnote>
  <w:footnote w:type="continuationSeparator" w:id="0">
    <w:p w14:paraId="7F914324" w14:textId="77777777" w:rsidR="00AF7D9F" w:rsidRDefault="00AF7D9F"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5">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6">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0620562">
    <w:abstractNumId w:val="99"/>
  </w:num>
  <w:num w:numId="2" w16cid:durableId="1588227982">
    <w:abstractNumId w:val="59"/>
  </w:num>
  <w:num w:numId="3" w16cid:durableId="696589616">
    <w:abstractNumId w:val="67"/>
  </w:num>
  <w:num w:numId="4" w16cid:durableId="293142665">
    <w:abstractNumId w:val="29"/>
  </w:num>
  <w:num w:numId="5" w16cid:durableId="730276323">
    <w:abstractNumId w:val="0"/>
  </w:num>
  <w:num w:numId="6" w16cid:durableId="2122920737">
    <w:abstractNumId w:val="18"/>
  </w:num>
  <w:num w:numId="7" w16cid:durableId="1038045648">
    <w:abstractNumId w:val="91"/>
  </w:num>
  <w:num w:numId="8" w16cid:durableId="1345520653">
    <w:abstractNumId w:val="14"/>
  </w:num>
  <w:num w:numId="9" w16cid:durableId="202862642">
    <w:abstractNumId w:val="54"/>
  </w:num>
  <w:num w:numId="10" w16cid:durableId="1678727182">
    <w:abstractNumId w:val="80"/>
  </w:num>
  <w:num w:numId="11" w16cid:durableId="2236295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9404890">
    <w:abstractNumId w:val="81"/>
  </w:num>
  <w:num w:numId="13" w16cid:durableId="1652129788">
    <w:abstractNumId w:val="111"/>
  </w:num>
  <w:num w:numId="14" w16cid:durableId="1179542325">
    <w:abstractNumId w:val="58"/>
  </w:num>
  <w:num w:numId="15" w16cid:durableId="657539770">
    <w:abstractNumId w:val="4"/>
  </w:num>
  <w:num w:numId="16" w16cid:durableId="1591546149">
    <w:abstractNumId w:val="73"/>
  </w:num>
  <w:num w:numId="17" w16cid:durableId="1323849319">
    <w:abstractNumId w:val="26"/>
  </w:num>
  <w:num w:numId="18" w16cid:durableId="1530946373">
    <w:abstractNumId w:val="79"/>
  </w:num>
  <w:num w:numId="19" w16cid:durableId="2068066546">
    <w:abstractNumId w:val="66"/>
  </w:num>
  <w:num w:numId="20" w16cid:durableId="154686443">
    <w:abstractNumId w:val="120"/>
  </w:num>
  <w:num w:numId="21" w16cid:durableId="1419017681">
    <w:abstractNumId w:val="117"/>
  </w:num>
  <w:num w:numId="22" w16cid:durableId="1361737586">
    <w:abstractNumId w:val="37"/>
  </w:num>
  <w:num w:numId="23" w16cid:durableId="1157261013">
    <w:abstractNumId w:val="22"/>
  </w:num>
  <w:num w:numId="24" w16cid:durableId="124857026">
    <w:abstractNumId w:val="17"/>
  </w:num>
  <w:num w:numId="25" w16cid:durableId="560095600">
    <w:abstractNumId w:val="68"/>
  </w:num>
  <w:num w:numId="26" w16cid:durableId="1695957792">
    <w:abstractNumId w:val="45"/>
  </w:num>
  <w:num w:numId="27" w16cid:durableId="373696991">
    <w:abstractNumId w:val="95"/>
  </w:num>
  <w:num w:numId="28" w16cid:durableId="591474660">
    <w:abstractNumId w:val="30"/>
  </w:num>
  <w:num w:numId="29" w16cid:durableId="522747127">
    <w:abstractNumId w:val="70"/>
  </w:num>
  <w:num w:numId="30" w16cid:durableId="2036617301">
    <w:abstractNumId w:val="118"/>
  </w:num>
  <w:num w:numId="31" w16cid:durableId="245070215">
    <w:abstractNumId w:val="86"/>
  </w:num>
  <w:num w:numId="32" w16cid:durableId="2132438243">
    <w:abstractNumId w:val="114"/>
  </w:num>
  <w:num w:numId="33" w16cid:durableId="1167861824">
    <w:abstractNumId w:val="48"/>
  </w:num>
  <w:num w:numId="34" w16cid:durableId="471412398">
    <w:abstractNumId w:val="89"/>
  </w:num>
  <w:num w:numId="35" w16cid:durableId="1526139314">
    <w:abstractNumId w:val="106"/>
  </w:num>
  <w:num w:numId="36" w16cid:durableId="1703745181">
    <w:abstractNumId w:val="110"/>
  </w:num>
  <w:num w:numId="37" w16cid:durableId="1913853694">
    <w:abstractNumId w:val="46"/>
  </w:num>
  <w:num w:numId="38" w16cid:durableId="785580821">
    <w:abstractNumId w:val="47"/>
  </w:num>
  <w:num w:numId="39" w16cid:durableId="681277160">
    <w:abstractNumId w:val="55"/>
  </w:num>
  <w:num w:numId="40" w16cid:durableId="2111050802">
    <w:abstractNumId w:val="84"/>
  </w:num>
  <w:num w:numId="41" w16cid:durableId="461507324">
    <w:abstractNumId w:val="35"/>
  </w:num>
  <w:num w:numId="42" w16cid:durableId="2017683607">
    <w:abstractNumId w:val="64"/>
  </w:num>
  <w:num w:numId="43" w16cid:durableId="828330357">
    <w:abstractNumId w:val="97"/>
  </w:num>
  <w:num w:numId="44" w16cid:durableId="262079890">
    <w:abstractNumId w:val="88"/>
  </w:num>
  <w:num w:numId="45" w16cid:durableId="143157649">
    <w:abstractNumId w:val="33"/>
  </w:num>
  <w:num w:numId="46" w16cid:durableId="2040163885">
    <w:abstractNumId w:val="101"/>
  </w:num>
  <w:num w:numId="47" w16cid:durableId="736826631">
    <w:abstractNumId w:val="53"/>
  </w:num>
  <w:num w:numId="48" w16cid:durableId="648287760">
    <w:abstractNumId w:val="103"/>
  </w:num>
  <w:num w:numId="49" w16cid:durableId="545961">
    <w:abstractNumId w:val="107"/>
  </w:num>
  <w:num w:numId="50" w16cid:durableId="1923950733">
    <w:abstractNumId w:val="58"/>
    <w:lvlOverride w:ilvl="0">
      <w:startOverride w:val="1"/>
    </w:lvlOverride>
  </w:num>
  <w:num w:numId="51" w16cid:durableId="1549299751">
    <w:abstractNumId w:val="78"/>
  </w:num>
  <w:num w:numId="52" w16cid:durableId="190457069">
    <w:abstractNumId w:val="93"/>
  </w:num>
  <w:num w:numId="53" w16cid:durableId="822159625">
    <w:abstractNumId w:val="1"/>
  </w:num>
  <w:num w:numId="54" w16cid:durableId="1333527361">
    <w:abstractNumId w:val="13"/>
  </w:num>
  <w:num w:numId="55" w16cid:durableId="1580600565">
    <w:abstractNumId w:val="2"/>
  </w:num>
  <w:num w:numId="56" w16cid:durableId="2059621196">
    <w:abstractNumId w:val="113"/>
  </w:num>
  <w:num w:numId="57" w16cid:durableId="1581789776">
    <w:abstractNumId w:val="115"/>
  </w:num>
  <w:num w:numId="58" w16cid:durableId="1207109642">
    <w:abstractNumId w:val="9"/>
  </w:num>
  <w:num w:numId="59" w16cid:durableId="1698047853">
    <w:abstractNumId w:val="92"/>
  </w:num>
  <w:num w:numId="60" w16cid:durableId="657079686">
    <w:abstractNumId w:val="69"/>
  </w:num>
  <w:num w:numId="61" w16cid:durableId="928000126">
    <w:abstractNumId w:val="39"/>
  </w:num>
  <w:num w:numId="62" w16cid:durableId="1460689882">
    <w:abstractNumId w:val="21"/>
  </w:num>
  <w:num w:numId="63" w16cid:durableId="190725688">
    <w:abstractNumId w:val="75"/>
  </w:num>
  <w:num w:numId="64" w16cid:durableId="177697591">
    <w:abstractNumId w:val="60"/>
  </w:num>
  <w:num w:numId="65" w16cid:durableId="1889419109">
    <w:abstractNumId w:val="85"/>
  </w:num>
  <w:num w:numId="66" w16cid:durableId="731465470">
    <w:abstractNumId w:val="63"/>
  </w:num>
  <w:num w:numId="67" w16cid:durableId="1853642431">
    <w:abstractNumId w:val="24"/>
  </w:num>
  <w:num w:numId="68" w16cid:durableId="1504928139">
    <w:abstractNumId w:val="49"/>
  </w:num>
  <w:num w:numId="69" w16cid:durableId="43408390">
    <w:abstractNumId w:val="19"/>
  </w:num>
  <w:num w:numId="70" w16cid:durableId="1311789218">
    <w:abstractNumId w:val="32"/>
  </w:num>
  <w:num w:numId="71" w16cid:durableId="2087728872">
    <w:abstractNumId w:val="57"/>
  </w:num>
  <w:num w:numId="72" w16cid:durableId="2058435225">
    <w:abstractNumId w:val="44"/>
  </w:num>
  <w:num w:numId="73" w16cid:durableId="1649092796">
    <w:abstractNumId w:val="27"/>
  </w:num>
  <w:num w:numId="74" w16cid:durableId="1140880725">
    <w:abstractNumId w:val="51"/>
  </w:num>
  <w:num w:numId="75" w16cid:durableId="1376781021">
    <w:abstractNumId w:val="7"/>
  </w:num>
  <w:num w:numId="76" w16cid:durableId="1107700134">
    <w:abstractNumId w:val="90"/>
  </w:num>
  <w:num w:numId="77" w16cid:durableId="336739600">
    <w:abstractNumId w:val="108"/>
  </w:num>
  <w:num w:numId="78" w16cid:durableId="731276785">
    <w:abstractNumId w:val="12"/>
  </w:num>
  <w:num w:numId="79" w16cid:durableId="1387024800">
    <w:abstractNumId w:val="43"/>
  </w:num>
  <w:num w:numId="80" w16cid:durableId="1064140445">
    <w:abstractNumId w:val="72"/>
  </w:num>
  <w:num w:numId="81" w16cid:durableId="428892357">
    <w:abstractNumId w:val="38"/>
  </w:num>
  <w:num w:numId="82" w16cid:durableId="1514147586">
    <w:abstractNumId w:val="116"/>
  </w:num>
  <w:num w:numId="83" w16cid:durableId="1451819732">
    <w:abstractNumId w:val="112"/>
  </w:num>
  <w:num w:numId="84" w16cid:durableId="738671860">
    <w:abstractNumId w:val="98"/>
  </w:num>
  <w:num w:numId="85" w16cid:durableId="343673283">
    <w:abstractNumId w:val="8"/>
  </w:num>
  <w:num w:numId="86" w16cid:durableId="1137185213">
    <w:abstractNumId w:val="42"/>
  </w:num>
  <w:num w:numId="87" w16cid:durableId="442237318">
    <w:abstractNumId w:val="40"/>
  </w:num>
  <w:num w:numId="88" w16cid:durableId="338850934">
    <w:abstractNumId w:val="10"/>
  </w:num>
  <w:num w:numId="89" w16cid:durableId="1425953923">
    <w:abstractNumId w:val="31"/>
  </w:num>
  <w:num w:numId="90" w16cid:durableId="395594257">
    <w:abstractNumId w:val="56"/>
  </w:num>
  <w:num w:numId="91" w16cid:durableId="1427576387">
    <w:abstractNumId w:val="94"/>
  </w:num>
  <w:num w:numId="92" w16cid:durableId="1678924107">
    <w:abstractNumId w:val="105"/>
  </w:num>
  <w:num w:numId="93" w16cid:durableId="1431773906">
    <w:abstractNumId w:val="104"/>
  </w:num>
  <w:num w:numId="94" w16cid:durableId="1146312854">
    <w:abstractNumId w:val="16"/>
  </w:num>
  <w:num w:numId="95" w16cid:durableId="103619242">
    <w:abstractNumId w:val="3"/>
  </w:num>
  <w:num w:numId="96" w16cid:durableId="1956980746">
    <w:abstractNumId w:val="96"/>
  </w:num>
  <w:num w:numId="97" w16cid:durableId="1455514163">
    <w:abstractNumId w:val="82"/>
  </w:num>
  <w:num w:numId="98" w16cid:durableId="717123853">
    <w:abstractNumId w:val="11"/>
  </w:num>
  <w:num w:numId="99" w16cid:durableId="1182475760">
    <w:abstractNumId w:val="77"/>
  </w:num>
  <w:num w:numId="100" w16cid:durableId="1132209229">
    <w:abstractNumId w:val="23"/>
  </w:num>
  <w:num w:numId="101" w16cid:durableId="44838739">
    <w:abstractNumId w:val="87"/>
  </w:num>
  <w:num w:numId="102" w16cid:durableId="989594943">
    <w:abstractNumId w:val="83"/>
  </w:num>
  <w:num w:numId="103" w16cid:durableId="1511791830">
    <w:abstractNumId w:val="71"/>
  </w:num>
  <w:num w:numId="104" w16cid:durableId="956792605">
    <w:abstractNumId w:val="34"/>
  </w:num>
  <w:num w:numId="105" w16cid:durableId="522866761">
    <w:abstractNumId w:val="28"/>
  </w:num>
  <w:num w:numId="106" w16cid:durableId="1769158075">
    <w:abstractNumId w:val="36"/>
  </w:num>
  <w:num w:numId="107" w16cid:durableId="140510146">
    <w:abstractNumId w:val="119"/>
  </w:num>
  <w:num w:numId="108" w16cid:durableId="1361128021">
    <w:abstractNumId w:val="50"/>
  </w:num>
  <w:num w:numId="109" w16cid:durableId="1222181822">
    <w:abstractNumId w:val="62"/>
  </w:num>
  <w:num w:numId="110" w16cid:durableId="388265817">
    <w:abstractNumId w:val="61"/>
  </w:num>
  <w:num w:numId="111" w16cid:durableId="2074616534">
    <w:abstractNumId w:val="76"/>
  </w:num>
  <w:num w:numId="112" w16cid:durableId="765149524">
    <w:abstractNumId w:val="15"/>
  </w:num>
  <w:num w:numId="113" w16cid:durableId="765805338">
    <w:abstractNumId w:val="20"/>
  </w:num>
  <w:num w:numId="114" w16cid:durableId="737558226">
    <w:abstractNumId w:val="100"/>
  </w:num>
  <w:num w:numId="115" w16cid:durableId="183832645">
    <w:abstractNumId w:val="109"/>
  </w:num>
  <w:num w:numId="116" w16cid:durableId="1880313423">
    <w:abstractNumId w:val="25"/>
  </w:num>
  <w:num w:numId="117" w16cid:durableId="1481925580">
    <w:abstractNumId w:val="41"/>
  </w:num>
  <w:num w:numId="118" w16cid:durableId="596719737">
    <w:abstractNumId w:val="52"/>
  </w:num>
  <w:num w:numId="119" w16cid:durableId="275715487">
    <w:abstractNumId w:val="5"/>
  </w:num>
  <w:num w:numId="120" w16cid:durableId="982924443">
    <w:abstractNumId w:val="74"/>
  </w:num>
  <w:num w:numId="121" w16cid:durableId="301663380">
    <w:abstractNumId w:val="6"/>
  </w:num>
  <w:num w:numId="122" w16cid:durableId="474184961">
    <w:abstractNumId w:val="65"/>
  </w:num>
  <w:num w:numId="123" w16cid:durableId="2108191958">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021"/>
    <w:rsid w:val="0006569B"/>
    <w:rsid w:val="00065819"/>
    <w:rsid w:val="00065BEE"/>
    <w:rsid w:val="000669F6"/>
    <w:rsid w:val="0006751E"/>
    <w:rsid w:val="00067C4F"/>
    <w:rsid w:val="00067FDB"/>
    <w:rsid w:val="0007046E"/>
    <w:rsid w:val="00070531"/>
    <w:rsid w:val="000708BF"/>
    <w:rsid w:val="00070CB3"/>
    <w:rsid w:val="00070D47"/>
    <w:rsid w:val="000717CC"/>
    <w:rsid w:val="00071D77"/>
    <w:rsid w:val="00071E6E"/>
    <w:rsid w:val="00071F11"/>
    <w:rsid w:val="000732AB"/>
    <w:rsid w:val="00073833"/>
    <w:rsid w:val="00073F2C"/>
    <w:rsid w:val="00074D38"/>
    <w:rsid w:val="0007562A"/>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179D"/>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594A"/>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1E9"/>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337C"/>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A0"/>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3E27"/>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1F3D"/>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743"/>
    <w:rsid w:val="00496BB3"/>
    <w:rsid w:val="00496C24"/>
    <w:rsid w:val="004A00EA"/>
    <w:rsid w:val="004A0DCE"/>
    <w:rsid w:val="004A1461"/>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B05"/>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3EA6"/>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770"/>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58"/>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4508"/>
    <w:rsid w:val="0073459C"/>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968"/>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2CF3"/>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1DD4"/>
    <w:rsid w:val="0087202D"/>
    <w:rsid w:val="00872EA3"/>
    <w:rsid w:val="00873967"/>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464B"/>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3B0"/>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90D"/>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C43"/>
    <w:rsid w:val="0098528C"/>
    <w:rsid w:val="00985462"/>
    <w:rsid w:val="0098595C"/>
    <w:rsid w:val="00985C2F"/>
    <w:rsid w:val="00986C66"/>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AE3"/>
    <w:rsid w:val="009B1B6E"/>
    <w:rsid w:val="009B2820"/>
    <w:rsid w:val="009B2D63"/>
    <w:rsid w:val="009B34B3"/>
    <w:rsid w:val="009B381D"/>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817"/>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D9F"/>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2700"/>
    <w:rsid w:val="00CE288B"/>
    <w:rsid w:val="00CE28FA"/>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5A"/>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C5E"/>
    <w:rsid w:val="00DF55D5"/>
    <w:rsid w:val="00DF5A2A"/>
    <w:rsid w:val="00DF5E7A"/>
    <w:rsid w:val="00DF715B"/>
    <w:rsid w:val="00DF7313"/>
    <w:rsid w:val="00DF74F7"/>
    <w:rsid w:val="00DF774B"/>
    <w:rsid w:val="00DF7BCA"/>
    <w:rsid w:val="00E01214"/>
    <w:rsid w:val="00E01A39"/>
    <w:rsid w:val="00E0266D"/>
    <w:rsid w:val="00E037A1"/>
    <w:rsid w:val="00E03AF8"/>
    <w:rsid w:val="00E04496"/>
    <w:rsid w:val="00E051AE"/>
    <w:rsid w:val="00E0528A"/>
    <w:rsid w:val="00E05935"/>
    <w:rsid w:val="00E059BC"/>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56"/>
    <w:rsid w:val="00E54B99"/>
    <w:rsid w:val="00E54CDE"/>
    <w:rsid w:val="00E56467"/>
    <w:rsid w:val="00E56C58"/>
    <w:rsid w:val="00E570C6"/>
    <w:rsid w:val="00E57761"/>
    <w:rsid w:val="00E57A6C"/>
    <w:rsid w:val="00E605EE"/>
    <w:rsid w:val="00E6236C"/>
    <w:rsid w:val="00E62399"/>
    <w:rsid w:val="00E6330C"/>
    <w:rsid w:val="00E63DFE"/>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7D"/>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077"/>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3F7"/>
    <w:rsid w:val="00FD46D1"/>
    <w:rsid w:val="00FD5774"/>
    <w:rsid w:val="00FD621F"/>
    <w:rsid w:val="00FD69C5"/>
    <w:rsid w:val="00FD75A1"/>
    <w:rsid w:val="00FE0DA0"/>
    <w:rsid w:val="00FE1194"/>
    <w:rsid w:val="00FE1F7A"/>
    <w:rsid w:val="00FE20CB"/>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35804124">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50024">
      <w:bodyDiv w:val="1"/>
      <w:marLeft w:val="0"/>
      <w:marRight w:val="0"/>
      <w:marTop w:val="0"/>
      <w:marBottom w:val="0"/>
      <w:divBdr>
        <w:top w:val="none" w:sz="0" w:space="0" w:color="auto"/>
        <w:left w:val="none" w:sz="0" w:space="0" w:color="auto"/>
        <w:bottom w:val="none" w:sz="0" w:space="0" w:color="auto"/>
        <w:right w:val="none" w:sz="0" w:space="0" w:color="auto"/>
      </w:divBdr>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52770079">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15775634">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53338236">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soarta.org/procurement-announcements/"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646C0E-7C28-439C-98B9-97C5F1B99B64}">
  <ds:schemaRefs>
    <ds:schemaRef ds:uri="http://schemas.openxmlformats.org/officeDocument/2006/bibliography"/>
  </ds:schemaRefs>
</ds:datastoreItem>
</file>

<file path=customXml/itemProps2.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3.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479</Words>
  <Characters>2782</Characters>
  <Application>Microsoft Office Word</Application>
  <DocSecurity>0</DocSecurity>
  <Lines>23</Lines>
  <Paragraphs>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TABLE OF CONTENTS</vt:lpstr>
      <vt:lpstr>TABLE OF CONTENTS</vt:lpstr>
    </vt:vector>
  </TitlesOfParts>
  <Company/>
  <LinksUpToDate>false</LinksUpToDate>
  <CharactersWithSpaces>3255</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2025-07-05T19:08:00Z</dcterms:created>
  <dcterms:modified xsi:type="dcterms:W3CDTF">2025-07-05T19:08:00Z</dcterms:modified>
</cp:coreProperties>
</file>